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F" w:rsidRPr="00530B09" w:rsidRDefault="0018596F" w:rsidP="0018596F">
      <w:pPr>
        <w:jc w:val="center"/>
        <w:rPr>
          <w:b/>
        </w:rPr>
      </w:pPr>
      <w:r w:rsidRPr="0018596F">
        <w:rPr>
          <w:b/>
        </w:rPr>
        <w:t>PRIVATE POND EASEMENT AND MAINTENANCE AGREEMENT</w:t>
      </w:r>
    </w:p>
    <w:p w:rsidR="0018596F" w:rsidRDefault="0018596F" w:rsidP="0018596F"/>
    <w:p w:rsidR="0018596F" w:rsidRDefault="0018596F" w:rsidP="0018596F">
      <w:r>
        <w:tab/>
        <w:t>An agreement made this original date of ______________________, 2019, applicable to the und</w:t>
      </w:r>
      <w:r w:rsidR="00E16F8B">
        <w:t>ersigned parcel owners</w:t>
      </w:r>
      <w:r>
        <w:t>,</w:t>
      </w:r>
    </w:p>
    <w:p w:rsidR="0018596F" w:rsidRDefault="0018596F" w:rsidP="0018596F"/>
    <w:p w:rsidR="0018596F" w:rsidRPr="0018596F" w:rsidRDefault="0018596F" w:rsidP="0018596F">
      <w:pPr>
        <w:jc w:val="center"/>
        <w:rPr>
          <w:b/>
        </w:rPr>
      </w:pPr>
      <w:r w:rsidRPr="0018596F">
        <w:rPr>
          <w:b/>
        </w:rPr>
        <w:t>RECITALS</w:t>
      </w:r>
    </w:p>
    <w:p w:rsidR="0018596F" w:rsidRDefault="0018596F" w:rsidP="0018596F">
      <w:pPr>
        <w:jc w:val="center"/>
      </w:pPr>
    </w:p>
    <w:p w:rsidR="008B315F" w:rsidRDefault="0018596F" w:rsidP="008B315F">
      <w:r>
        <w:tab/>
      </w:r>
      <w:r w:rsidRPr="008666AD">
        <w:rPr>
          <w:b/>
        </w:rPr>
        <w:t>WHEREAS,</w:t>
      </w:r>
      <w:r>
        <w:t xml:space="preserve"> body of water (3.5</w:t>
      </w:r>
      <w:r w:rsidR="00540366">
        <w:t>+/-</w:t>
      </w:r>
      <w:r>
        <w:t xml:space="preserve"> acre pond) is a private pond situated in Albemarle</w:t>
      </w:r>
      <w:r w:rsidR="008B315F">
        <w:t xml:space="preserve"> County, State of Virginia.</w:t>
      </w:r>
    </w:p>
    <w:p w:rsidR="00530B09" w:rsidRPr="00530B09" w:rsidRDefault="00530B09" w:rsidP="008B315F"/>
    <w:p w:rsidR="008B315F" w:rsidRPr="006E0660" w:rsidRDefault="008B315F" w:rsidP="008B315F">
      <w:r>
        <w:rPr>
          <w:b/>
        </w:rPr>
        <w:t xml:space="preserve">             </w:t>
      </w:r>
      <w:r w:rsidRPr="008666AD">
        <w:rPr>
          <w:b/>
        </w:rPr>
        <w:t>WHEREAS</w:t>
      </w:r>
      <w:r>
        <w:t>, the undersigned parcel owners are the owners of the body of water (3.5+/- acre pond) situated in Albemarle County, State of Virginia and described as follows:</w:t>
      </w:r>
    </w:p>
    <w:p w:rsidR="006E0660" w:rsidRDefault="006E0660" w:rsidP="0018596F"/>
    <w:p w:rsidR="006E0660" w:rsidRPr="00470337" w:rsidRDefault="006E0660" w:rsidP="006E0660">
      <w:pPr>
        <w:rPr>
          <w:b/>
        </w:rPr>
      </w:pPr>
      <w:r>
        <w:rPr>
          <w:b/>
        </w:rPr>
        <w:t xml:space="preserve">              </w:t>
      </w:r>
      <w:r w:rsidRPr="00470337">
        <w:rPr>
          <w:b/>
        </w:rPr>
        <w:t xml:space="preserve">1) APN #00-800-00-00-034B0 Deed Book:  2686, Page 133, </w:t>
      </w:r>
    </w:p>
    <w:p w:rsidR="006E0660" w:rsidRPr="00470337" w:rsidRDefault="006E0660" w:rsidP="006E0660">
      <w:pPr>
        <w:rPr>
          <w:b/>
        </w:rPr>
      </w:pPr>
      <w:r w:rsidRPr="00470337">
        <w:rPr>
          <w:b/>
        </w:rPr>
        <w:tab/>
      </w:r>
      <w:proofErr w:type="gramStart"/>
      <w:r w:rsidRPr="00470337">
        <w:rPr>
          <w:b/>
        </w:rPr>
        <w:t>3.50+/-</w:t>
      </w:r>
      <w:r>
        <w:rPr>
          <w:b/>
        </w:rPr>
        <w:t xml:space="preserve"> A</w:t>
      </w:r>
      <w:r w:rsidRPr="00470337">
        <w:rPr>
          <w:b/>
        </w:rPr>
        <w:t>cres with improvements.</w:t>
      </w:r>
      <w:proofErr w:type="gramEnd"/>
    </w:p>
    <w:p w:rsidR="006E0660" w:rsidRPr="00470337" w:rsidRDefault="006E0660" w:rsidP="006E0660">
      <w:pPr>
        <w:rPr>
          <w:b/>
        </w:rPr>
      </w:pPr>
    </w:p>
    <w:p w:rsidR="006E0660" w:rsidRPr="00470337" w:rsidRDefault="006E0660" w:rsidP="006E0660">
      <w:pPr>
        <w:rPr>
          <w:b/>
        </w:rPr>
      </w:pPr>
      <w:r w:rsidRPr="00470337">
        <w:rPr>
          <w:b/>
        </w:rPr>
        <w:tab/>
        <w:t xml:space="preserve">(2) APN #00-800-00-00-035C0 Deed Book:  2686 Page 130, </w:t>
      </w:r>
    </w:p>
    <w:p w:rsidR="006E0660" w:rsidRPr="00470337" w:rsidRDefault="006E0660" w:rsidP="006E0660">
      <w:pPr>
        <w:rPr>
          <w:b/>
        </w:rPr>
      </w:pPr>
      <w:r w:rsidRPr="00470337">
        <w:rPr>
          <w:b/>
        </w:rPr>
        <w:tab/>
      </w:r>
      <w:proofErr w:type="gramStart"/>
      <w:r w:rsidRPr="00470337">
        <w:rPr>
          <w:b/>
        </w:rPr>
        <w:t>20.33+/- Acres of Vacant Land</w:t>
      </w:r>
      <w:r>
        <w:rPr>
          <w:b/>
        </w:rPr>
        <w:t>.</w:t>
      </w:r>
      <w:proofErr w:type="gramEnd"/>
    </w:p>
    <w:p w:rsidR="008666AD" w:rsidRPr="006E0660" w:rsidRDefault="008666AD" w:rsidP="0018596F"/>
    <w:p w:rsidR="008666AD" w:rsidRDefault="008B315F" w:rsidP="0018596F">
      <w:r>
        <w:rPr>
          <w:b/>
        </w:rPr>
        <w:t xml:space="preserve">           </w:t>
      </w:r>
      <w:r w:rsidR="008666AD" w:rsidRPr="00470337">
        <w:rPr>
          <w:b/>
        </w:rPr>
        <w:t>WHEREAS</w:t>
      </w:r>
      <w:r w:rsidR="008666AD">
        <w:t>, the parties desire to enter into a</w:t>
      </w:r>
      <w:r w:rsidR="00871743">
        <w:t xml:space="preserve">n Agreement regarding the shared use and </w:t>
      </w:r>
      <w:r w:rsidR="008666AD">
        <w:t>maintenance</w:t>
      </w:r>
      <w:r w:rsidR="00871743">
        <w:t xml:space="preserve"> costs of</w:t>
      </w:r>
      <w:r w:rsidR="008666AD">
        <w:t xml:space="preserve"> the 3.5+/- Acre Pond that is located on the above two parcels.  </w:t>
      </w:r>
    </w:p>
    <w:p w:rsidR="008666AD" w:rsidRDefault="00530B09" w:rsidP="0018596F">
      <w:r>
        <w:t xml:space="preserve">           </w:t>
      </w:r>
      <w:r w:rsidR="008666AD" w:rsidRPr="00470337">
        <w:rPr>
          <w:b/>
        </w:rPr>
        <w:t>WHEREAS</w:t>
      </w:r>
      <w:r w:rsidR="008666AD">
        <w:t xml:space="preserve">, it is agreed that </w:t>
      </w:r>
      <w:r w:rsidR="00871743">
        <w:t>the new parcel owners</w:t>
      </w:r>
      <w:r w:rsidR="008666AD">
        <w:t xml:space="preserve"> will add th</w:t>
      </w:r>
      <w:r w:rsidR="00CE1654">
        <w:t>eir signatures to this document before the transfer of the land and the document will be recorded in</w:t>
      </w:r>
      <w:r>
        <w:t xml:space="preserve"> Albe</w:t>
      </w:r>
      <w:bookmarkStart w:id="0" w:name="_GoBack"/>
      <w:bookmarkEnd w:id="0"/>
      <w:r w:rsidR="008B315F">
        <w:t xml:space="preserve">marle County.   </w:t>
      </w:r>
    </w:p>
    <w:p w:rsidR="008666AD" w:rsidRPr="008666AD" w:rsidRDefault="008666AD" w:rsidP="008666AD">
      <w:pPr>
        <w:jc w:val="center"/>
        <w:rPr>
          <w:b/>
        </w:rPr>
      </w:pPr>
      <w:r w:rsidRPr="008666AD">
        <w:rPr>
          <w:b/>
        </w:rPr>
        <w:t>NOW THEREFORE, IT IS HEREBY AGREED AS FOLLOWS:</w:t>
      </w:r>
    </w:p>
    <w:p w:rsidR="008666AD" w:rsidRDefault="008666AD" w:rsidP="0018596F">
      <w:proofErr w:type="gramStart"/>
      <w:r>
        <w:t>Each parcel owner will have full use of the pond accessible from their</w:t>
      </w:r>
      <w:proofErr w:type="gramEnd"/>
      <w:r>
        <w:t xml:space="preserve"> specific parcel of land.  Both parties agree to share equal maintenance cost related to the body of water itself (3.5+/- acre pond) not to exceed </w:t>
      </w:r>
      <w:r w:rsidR="00871743">
        <w:t xml:space="preserve">a total cost of </w:t>
      </w:r>
      <w:r>
        <w:t>One Tho</w:t>
      </w:r>
      <w:r w:rsidR="00871743">
        <w:t xml:space="preserve">usand Dollars ($1,000.00).  </w:t>
      </w:r>
      <w:proofErr w:type="gramStart"/>
      <w:r w:rsidR="00871743">
        <w:t>Any maintenance/improvements exceeding One Thousand Dollars ($1,000.00) must be mutually agreed upon by both parties</w:t>
      </w:r>
      <w:proofErr w:type="gramEnd"/>
      <w:r w:rsidR="00871743">
        <w:t xml:space="preserve">.  </w:t>
      </w:r>
    </w:p>
    <w:p w:rsidR="00E16F8B" w:rsidRDefault="00E16F8B" w:rsidP="0018596F"/>
    <w:p w:rsidR="008B315F" w:rsidRDefault="00530B09" w:rsidP="0018596F">
      <w:r>
        <w:rPr>
          <w:b/>
        </w:rPr>
        <w:tab/>
      </w:r>
      <w:proofErr w:type="gramStart"/>
      <w:r w:rsidR="008B315F" w:rsidRPr="00530B09">
        <w:rPr>
          <w:b/>
        </w:rPr>
        <w:t>The Effective Term.</w:t>
      </w:r>
      <w:proofErr w:type="gramEnd"/>
      <w:r w:rsidR="008B315F">
        <w:t xml:space="preserve"> This Agreement </w:t>
      </w:r>
      <w:r>
        <w:t>shall be perpetual, and shall encumber and run with the land.</w:t>
      </w:r>
    </w:p>
    <w:p w:rsidR="00530B09" w:rsidRDefault="00530B09" w:rsidP="0018596F">
      <w:r>
        <w:t xml:space="preserve"> </w:t>
      </w:r>
    </w:p>
    <w:p w:rsidR="00530B09" w:rsidRDefault="00530B09" w:rsidP="0018596F">
      <w:r>
        <w:rPr>
          <w:b/>
        </w:rPr>
        <w:tab/>
      </w:r>
      <w:r w:rsidRPr="00530B09">
        <w:rPr>
          <w:b/>
        </w:rPr>
        <w:t>Binding Agreement</w:t>
      </w:r>
      <w:r>
        <w:t>. This Agreement shall be binding upon the parties hereto, their respective heirs, executors, administrators and assigns.</w:t>
      </w:r>
    </w:p>
    <w:p w:rsidR="0018596F" w:rsidRDefault="0018596F" w:rsidP="0018596F"/>
    <w:p w:rsidR="0018596F" w:rsidRDefault="0018596F" w:rsidP="0018596F"/>
    <w:p w:rsidR="0018596F" w:rsidRDefault="00470337" w:rsidP="0018596F">
      <w:r>
        <w:t>Signed,</w:t>
      </w:r>
    </w:p>
    <w:p w:rsidR="00470337" w:rsidRDefault="00470337" w:rsidP="0018596F"/>
    <w:p w:rsidR="00470337" w:rsidRDefault="00470337" w:rsidP="0018596F">
      <w:r>
        <w:t xml:space="preserve">________________________________________________________ </w:t>
      </w:r>
      <w:r>
        <w:tab/>
      </w:r>
      <w:r>
        <w:tab/>
        <w:t>Date: ____________________</w:t>
      </w:r>
    </w:p>
    <w:p w:rsidR="00470337" w:rsidRDefault="00470337" w:rsidP="0018596F">
      <w:r>
        <w:t>Owner, Parcel 1</w:t>
      </w:r>
    </w:p>
    <w:p w:rsidR="00470337" w:rsidRDefault="00470337" w:rsidP="0018596F"/>
    <w:p w:rsidR="00470337" w:rsidRDefault="00470337" w:rsidP="0018596F">
      <w:r>
        <w:t>________________________________________________________</w:t>
      </w:r>
      <w:r>
        <w:tab/>
      </w:r>
      <w:r>
        <w:tab/>
        <w:t>Date: ____________________</w:t>
      </w:r>
    </w:p>
    <w:p w:rsidR="0018596F" w:rsidRDefault="00470337" w:rsidP="0018596F">
      <w:r>
        <w:t xml:space="preserve">Owner, Parcel 2 </w:t>
      </w:r>
    </w:p>
    <w:sectPr w:rsidR="0018596F" w:rsidSect="00E16F8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F"/>
    <w:rsid w:val="0018596F"/>
    <w:rsid w:val="00470337"/>
    <w:rsid w:val="00530B09"/>
    <w:rsid w:val="00540366"/>
    <w:rsid w:val="006E0660"/>
    <w:rsid w:val="008666AD"/>
    <w:rsid w:val="00871743"/>
    <w:rsid w:val="008B315F"/>
    <w:rsid w:val="00A80C06"/>
    <w:rsid w:val="00CE1654"/>
    <w:rsid w:val="00E16F8B"/>
    <w:rsid w:val="00E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D6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</Words>
  <Characters>1642</Characters>
  <Application>Microsoft Macintosh Word</Application>
  <DocSecurity>0</DocSecurity>
  <Lines>13</Lines>
  <Paragraphs>3</Paragraphs>
  <ScaleCrop>false</ScaleCrop>
  <Company>Tonys Auto Parts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 Wilson</dc:creator>
  <cp:keywords/>
  <dc:description/>
  <cp:lastModifiedBy>Grover Wilson</cp:lastModifiedBy>
  <cp:revision>1</cp:revision>
  <cp:lastPrinted>2019-10-16T19:59:00Z</cp:lastPrinted>
  <dcterms:created xsi:type="dcterms:W3CDTF">2019-10-16T18:01:00Z</dcterms:created>
  <dcterms:modified xsi:type="dcterms:W3CDTF">2019-10-16T19:59:00Z</dcterms:modified>
</cp:coreProperties>
</file>